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007A7" w14:textId="77777777" w:rsidR="00EF7D18" w:rsidRPr="00EF7D18" w:rsidRDefault="00EF7D18" w:rsidP="00EF7D18">
      <w:pPr>
        <w:rPr>
          <w:b/>
          <w:bCs/>
        </w:rPr>
      </w:pPr>
      <w:r w:rsidRPr="00EF7D18">
        <w:rPr>
          <w:b/>
          <w:bCs/>
        </w:rPr>
        <w:t>Královéhradecký kraj ocenil dobrovolníky pečující o památky</w:t>
      </w:r>
    </w:p>
    <w:p w14:paraId="220DD3BC" w14:textId="77777777" w:rsidR="00EF7D18" w:rsidRPr="00EF7D18" w:rsidRDefault="00EF7D18" w:rsidP="00EF7D18">
      <w:pPr>
        <w:rPr>
          <w:b/>
          <w:bCs/>
        </w:rPr>
      </w:pPr>
      <w:r w:rsidRPr="00EF7D18">
        <w:rPr>
          <w:b/>
          <w:bCs/>
        </w:rPr>
        <w:t xml:space="preserve">Královéhradecký kraj ocenil dobrovolníky, kteří pečují a opravují historické památky v regionu. Cenu za příkladnou obnovu architektonického dědictví či popularizační činnost získaly: spolek Přátelé </w:t>
      </w:r>
      <w:proofErr w:type="spellStart"/>
      <w:r w:rsidRPr="00EF7D18">
        <w:rPr>
          <w:b/>
          <w:bCs/>
        </w:rPr>
        <w:t>Markvarticka</w:t>
      </w:r>
      <w:proofErr w:type="spellEnd"/>
      <w:r w:rsidRPr="00EF7D18">
        <w:rPr>
          <w:b/>
          <w:bCs/>
        </w:rPr>
        <w:t>, Římskokatolická farnost Nová Paka a Společnost železniční výtopna Jaroměř. Během slavnostního udílení cen byly předány také Pamětní plakety za péči o válečné hroby Ministerstva obrany ČR.</w:t>
      </w:r>
    </w:p>
    <w:p w14:paraId="676C442E" w14:textId="77777777" w:rsidR="00EF7D18" w:rsidRPr="00EF7D18" w:rsidRDefault="00EF7D18" w:rsidP="00EF7D18">
      <w:r w:rsidRPr="00EF7D18">
        <w:t>„Cena památkové péče vznikla proto, abychom ocenili a vyzdvihli práci všech, kteří pečují o památky a usilují o jejich záchranu v našem regionu. Do letošního ročníku bylo nominováno 13 osob a spolků a všichni si zaslouží naše velké uznání. Letos se uskutečnil druhý ročník soutěže a já věřím, že v oceňování budeme pokračovat i nadále. Vítěze v každé kategorii jsme ocenili částkou 50 tisíc korun,“ sdělila náměstkyně Martina Berdychová.</w:t>
      </w:r>
    </w:p>
    <w:p w14:paraId="58FDD808" w14:textId="77777777" w:rsidR="00EF7D18" w:rsidRPr="00EF7D18" w:rsidRDefault="00EF7D18" w:rsidP="00EF7D18">
      <w:r w:rsidRPr="00EF7D18">
        <w:t>Královéhradecký kraj vyhlásil nový ročník Ceny památkové péče na přelomu letošního roku s tím, že nominovat dobrovolníky bylo možné od ledna do února.</w:t>
      </w:r>
    </w:p>
    <w:p w14:paraId="74C2F1D4" w14:textId="77777777" w:rsidR="00EF7D18" w:rsidRPr="00EF7D18" w:rsidRDefault="00EF7D18" w:rsidP="00EF7D18">
      <w:pPr>
        <w:rPr>
          <w:b/>
          <w:bCs/>
        </w:rPr>
      </w:pPr>
      <w:r w:rsidRPr="00EF7D18">
        <w:rPr>
          <w:b/>
          <w:bCs/>
        </w:rPr>
        <w:t>Cena za obnovu kulturní památky</w:t>
      </w:r>
    </w:p>
    <w:p w14:paraId="2E29540F" w14:textId="5F29F28C" w:rsidR="00510681" w:rsidRPr="00EF7D18" w:rsidRDefault="00EF7D18" w:rsidP="00EF7D18">
      <w:r w:rsidRPr="00EF7D18">
        <w:t xml:space="preserve">Tato cena se dělí do dvou podkategorií. Do finále v podkategorii Cena za stavební obnovu vybrala odborná komise Josefa Šefla za obnovu bývalé fary v Uhřínově, Oblastní charitu Červený Kostelec za opravu Ateliéru Břetislava Kafky a spolek Přátelé </w:t>
      </w:r>
      <w:proofErr w:type="spellStart"/>
      <w:r w:rsidRPr="00EF7D18">
        <w:t>Markvarticka</w:t>
      </w:r>
      <w:proofErr w:type="spellEnd"/>
      <w:r w:rsidRPr="00EF7D18">
        <w:t>. Ocenění v této podkategorii si nakonec odnesl právě tento spolek za rekonstrukci kostela sv. Jiljí v Markvarticích.</w:t>
      </w:r>
    </w:p>
    <w:p w14:paraId="46D14B90" w14:textId="7B36FDC5" w:rsidR="00EF7D18" w:rsidRPr="00EF7D18" w:rsidRDefault="00EF7D18" w:rsidP="00EF7D18">
      <w:r w:rsidRPr="00EF7D18">
        <w:t>Cenu v podkategorii restaurování získala Římskokatolická farnost Nová Paka za restaurování nástěnných maleb v klášterních kostele Nanebevzetí Panny Marie v Nové Pace.</w:t>
      </w:r>
    </w:p>
    <w:p w14:paraId="1FF3C281" w14:textId="77777777" w:rsidR="00EF7D18" w:rsidRPr="00EF7D18" w:rsidRDefault="00EF7D18" w:rsidP="00EF7D18">
      <w:pPr>
        <w:rPr>
          <w:b/>
          <w:bCs/>
        </w:rPr>
      </w:pPr>
      <w:r w:rsidRPr="00EF7D18">
        <w:rPr>
          <w:b/>
          <w:bCs/>
        </w:rPr>
        <w:t>Cena za významný počin a dlouhodobý přínos památkové péči</w:t>
      </w:r>
    </w:p>
    <w:p w14:paraId="65798E07" w14:textId="515840E1" w:rsidR="00EF7D18" w:rsidRPr="00EF7D18" w:rsidRDefault="00EF7D18" w:rsidP="00EF7D18">
      <w:r w:rsidRPr="00EF7D18">
        <w:t>V této kategorii byla v letošním roce udělena pouze cena v podkategorii Cena za dlouhodobou cílenou činnost popularizační, přednáškovou, publikační v oblasti památkové péče. Odborná komise do finále určila: Ochránce památek pevnosti Josefov – Ravelin No. XIV, Společnost železniční výtopna Jaroměř a Jana Slavíka. Cenu získala Společnost železniční výtopna Jaroměř.</w:t>
      </w:r>
    </w:p>
    <w:p w14:paraId="03D02AE8" w14:textId="77777777" w:rsidR="00EF7D18" w:rsidRPr="00EF7D18" w:rsidRDefault="00EF7D18" w:rsidP="00EF7D18">
      <w:r w:rsidRPr="00EF7D18">
        <w:t>Během slavnostního odpoledne ocenil ředitel Odboru pro válečné veterány Ministerstva obrany ČR Pavel Kugler ve spolupráci se zástupci kraje pět nominovaných za péči o válečné hroby:</w:t>
      </w:r>
    </w:p>
    <w:p w14:paraId="640AB88E" w14:textId="77777777" w:rsidR="00EF7D18" w:rsidRPr="00EF7D18" w:rsidRDefault="00EF7D18" w:rsidP="00EF7D18">
      <w:r w:rsidRPr="00EF7D18">
        <w:rPr>
          <w:b/>
          <w:bCs/>
        </w:rPr>
        <w:t>Obec Bílý Újezd</w:t>
      </w:r>
      <w:r w:rsidRPr="00EF7D18">
        <w:t xml:space="preserve"> za příkladnou péči o válečné hroby v katastru obce a za opravu pomníku obětem 1. světové války v </w:t>
      </w:r>
      <w:proofErr w:type="spellStart"/>
      <w:r w:rsidRPr="00EF7D18">
        <w:t>Hrošce</w:t>
      </w:r>
      <w:proofErr w:type="spellEnd"/>
      <w:r w:rsidRPr="00EF7D18">
        <w:t>.</w:t>
      </w:r>
    </w:p>
    <w:p w14:paraId="0A571B39" w14:textId="77777777" w:rsidR="00EF7D18" w:rsidRPr="00EF7D18" w:rsidRDefault="00EF7D18" w:rsidP="00EF7D18">
      <w:r w:rsidRPr="00EF7D18">
        <w:rPr>
          <w:b/>
          <w:bCs/>
        </w:rPr>
        <w:t>Město Vamberk</w:t>
      </w:r>
      <w:r w:rsidRPr="00EF7D18">
        <w:t xml:space="preserve"> za příkladnou péči o válečné hroby v majetku města; za opravu pomníku obětem 1. světové války v Pekle nad Zdobnicí a vybudování pomníku v </w:t>
      </w:r>
      <w:proofErr w:type="spellStart"/>
      <w:r w:rsidRPr="00EF7D18">
        <w:t>Merklovicích</w:t>
      </w:r>
      <w:proofErr w:type="spellEnd"/>
      <w:r w:rsidRPr="00EF7D18">
        <w:t>.</w:t>
      </w:r>
    </w:p>
    <w:p w14:paraId="4ABC01F1" w14:textId="77777777" w:rsidR="00EF7D18" w:rsidRPr="00EF7D18" w:rsidRDefault="00EF7D18" w:rsidP="00EF7D18">
      <w:r w:rsidRPr="00EF7D18">
        <w:rPr>
          <w:b/>
          <w:bCs/>
        </w:rPr>
        <w:t>Městys Velký Vřešťov</w:t>
      </w:r>
      <w:r w:rsidRPr="00EF7D18">
        <w:t> za příkladnou péči o válečné hroby v katastru obce a za opravu pomníků obětem 1. světové války a 2. světové války.</w:t>
      </w:r>
    </w:p>
    <w:p w14:paraId="29A36926" w14:textId="77777777" w:rsidR="00EF7D18" w:rsidRPr="00EF7D18" w:rsidRDefault="00EF7D18" w:rsidP="00EF7D18">
      <w:r w:rsidRPr="00EF7D18">
        <w:rPr>
          <w:b/>
          <w:bCs/>
        </w:rPr>
        <w:t>Obec Lužec nad Cidlinou</w:t>
      </w:r>
      <w:r w:rsidRPr="00EF7D18">
        <w:t> za příkladnou péči o válečné hroby v katastru obce, za opravu pomníku v centru obce s přispěním Ministerstva obrany ČR.</w:t>
      </w:r>
    </w:p>
    <w:p w14:paraId="07B26675" w14:textId="1AF868BA" w:rsidR="00EF7D18" w:rsidRPr="00EF7D18" w:rsidRDefault="00EF7D18" w:rsidP="00EF7D18">
      <w:r w:rsidRPr="00EF7D18">
        <w:rPr>
          <w:b/>
          <w:bCs/>
        </w:rPr>
        <w:t>Matouše Holase</w:t>
      </w:r>
      <w:r w:rsidRPr="00EF7D18">
        <w:t> za vydání publikace Archeologie Prusko-rakouské války z roku 1866, která je považovaná za významný metodický podklad pro ochranu a poznání dosud neoznačených válečných hrobů a archeologie bitevního pole.</w:t>
      </w:r>
    </w:p>
    <w:sectPr w:rsidR="00EF7D18" w:rsidRPr="00EF7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52BC6"/>
    <w:multiLevelType w:val="multilevel"/>
    <w:tmpl w:val="EFA2A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D18"/>
    <w:rsid w:val="00063243"/>
    <w:rsid w:val="001647D4"/>
    <w:rsid w:val="00510681"/>
    <w:rsid w:val="0069186C"/>
    <w:rsid w:val="00980E26"/>
    <w:rsid w:val="009C601E"/>
    <w:rsid w:val="00C76962"/>
    <w:rsid w:val="00E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468C3"/>
  <w15:chartTrackingRefBased/>
  <w15:docId w15:val="{F99832BB-B09A-4B46-9340-D2CEA00D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F7D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F7D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F7D1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articletop">
    <w:name w:val="article__top"/>
    <w:basedOn w:val="Normln"/>
    <w:rsid w:val="00EF7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F7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EF7D18"/>
    <w:rPr>
      <w:i/>
      <w:iCs/>
    </w:rPr>
  </w:style>
  <w:style w:type="character" w:styleId="Siln">
    <w:name w:val="Strong"/>
    <w:basedOn w:val="Standardnpsmoodstavce"/>
    <w:uiPriority w:val="22"/>
    <w:qFormat/>
    <w:rsid w:val="00EF7D1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F7D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8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5134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1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3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437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2022-08-12T12:34:00Z</dcterms:created>
  <dcterms:modified xsi:type="dcterms:W3CDTF">2022-08-12T12:37:00Z</dcterms:modified>
</cp:coreProperties>
</file>